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B8" w:rsidRDefault="00AC23B8" w:rsidP="00AC23B8">
      <w:pPr>
        <w:spacing w:after="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Результаты </w:t>
      </w:r>
      <w:r>
        <w:rPr>
          <w:rFonts w:ascii="Times New Roman" w:hAnsi="Times New Roman"/>
          <w:b/>
          <w:i/>
          <w:sz w:val="40"/>
          <w:szCs w:val="40"/>
        </w:rPr>
        <w:t>КЕГЭ</w:t>
      </w:r>
      <w:r>
        <w:rPr>
          <w:rFonts w:ascii="Times New Roman" w:hAnsi="Times New Roman"/>
          <w:b/>
          <w:i/>
          <w:sz w:val="40"/>
          <w:szCs w:val="40"/>
        </w:rPr>
        <w:t xml:space="preserve">     2023-2024</w:t>
      </w:r>
      <w:r>
        <w:rPr>
          <w:rFonts w:ascii="Times New Roman" w:hAnsi="Times New Roman"/>
          <w:b/>
          <w:i/>
          <w:sz w:val="40"/>
          <w:szCs w:val="40"/>
        </w:rPr>
        <w:t xml:space="preserve"> информатика</w:t>
      </w:r>
    </w:p>
    <w:p w:rsidR="00AC23B8" w:rsidRDefault="00AC23B8" w:rsidP="00AC23B8">
      <w:pPr>
        <w:spacing w:after="0"/>
        <w:rPr>
          <w:rFonts w:ascii="Times New Roman" w:hAnsi="Times New Roman"/>
          <w:b/>
          <w:i/>
          <w:sz w:val="40"/>
          <w:szCs w:val="40"/>
        </w:rPr>
      </w:pPr>
    </w:p>
    <w:p w:rsidR="00D83A31" w:rsidRDefault="00AC23B8" w:rsidP="00D4303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Информатику  </w:t>
      </w:r>
      <w:r>
        <w:rPr>
          <w:rFonts w:ascii="Times New Roman" w:hAnsi="Times New Roman"/>
          <w:sz w:val="32"/>
          <w:szCs w:val="32"/>
        </w:rPr>
        <w:t xml:space="preserve">в 11 классе </w:t>
      </w:r>
      <w:r>
        <w:rPr>
          <w:rFonts w:ascii="Times New Roman" w:hAnsi="Times New Roman"/>
          <w:sz w:val="32"/>
          <w:szCs w:val="32"/>
        </w:rPr>
        <w:t xml:space="preserve">как  предмет по выбору сдавали  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 (</w:t>
      </w:r>
      <w:r>
        <w:rPr>
          <w:rFonts w:ascii="Times New Roman" w:hAnsi="Times New Roman"/>
          <w:sz w:val="32"/>
          <w:szCs w:val="32"/>
        </w:rPr>
        <w:t>3</w:t>
      </w:r>
      <w:r w:rsidR="00D43031">
        <w:rPr>
          <w:rFonts w:ascii="Times New Roman" w:hAnsi="Times New Roman"/>
          <w:sz w:val="32"/>
          <w:szCs w:val="32"/>
        </w:rPr>
        <w:t xml:space="preserve"> - </w:t>
      </w:r>
      <w:r w:rsidR="00673E5B">
        <w:rPr>
          <w:rFonts w:ascii="Times New Roman" w:hAnsi="Times New Roman"/>
          <w:sz w:val="32"/>
          <w:szCs w:val="32"/>
        </w:rPr>
        <w:t>МБОУ «</w:t>
      </w:r>
      <w:proofErr w:type="spellStart"/>
      <w:r w:rsidR="00673E5B">
        <w:rPr>
          <w:rFonts w:ascii="Times New Roman" w:hAnsi="Times New Roman"/>
          <w:sz w:val="32"/>
          <w:szCs w:val="32"/>
        </w:rPr>
        <w:t>Краснотуранская</w:t>
      </w:r>
      <w:proofErr w:type="spellEnd"/>
      <w:r w:rsidR="00673E5B">
        <w:rPr>
          <w:rFonts w:ascii="Times New Roman" w:hAnsi="Times New Roman"/>
          <w:sz w:val="32"/>
          <w:szCs w:val="32"/>
        </w:rPr>
        <w:t xml:space="preserve"> СОШ»</w:t>
      </w:r>
      <w:r>
        <w:rPr>
          <w:rFonts w:ascii="Times New Roman" w:hAnsi="Times New Roman"/>
          <w:sz w:val="32"/>
          <w:szCs w:val="32"/>
        </w:rPr>
        <w:t xml:space="preserve"> и 1</w:t>
      </w:r>
      <w:r w:rsidR="00D43031">
        <w:rPr>
          <w:rFonts w:ascii="Times New Roman" w:hAnsi="Times New Roman"/>
          <w:sz w:val="32"/>
          <w:szCs w:val="32"/>
        </w:rPr>
        <w:t xml:space="preserve">- </w:t>
      </w:r>
      <w:r w:rsidR="00673E5B" w:rsidRPr="00673E5B">
        <w:rPr>
          <w:rFonts w:ascii="Times New Roman" w:hAnsi="Times New Roman"/>
          <w:sz w:val="32"/>
          <w:szCs w:val="32"/>
        </w:rPr>
        <w:t>МБОУ «</w:t>
      </w:r>
      <w:proofErr w:type="spellStart"/>
      <w:r w:rsidR="00673E5B" w:rsidRPr="00673E5B">
        <w:rPr>
          <w:rFonts w:ascii="Times New Roman" w:hAnsi="Times New Roman"/>
          <w:sz w:val="32"/>
          <w:szCs w:val="32"/>
        </w:rPr>
        <w:t>Тубинская</w:t>
      </w:r>
      <w:proofErr w:type="spellEnd"/>
      <w:r w:rsidR="00673E5B" w:rsidRPr="00673E5B">
        <w:rPr>
          <w:rFonts w:ascii="Times New Roman" w:hAnsi="Times New Roman"/>
          <w:sz w:val="32"/>
          <w:szCs w:val="32"/>
        </w:rPr>
        <w:t xml:space="preserve"> СОШ»</w:t>
      </w:r>
      <w:r>
        <w:rPr>
          <w:rFonts w:ascii="Times New Roman" w:hAnsi="Times New Roman"/>
          <w:sz w:val="32"/>
          <w:szCs w:val="32"/>
        </w:rPr>
        <w:t>)</w:t>
      </w:r>
    </w:p>
    <w:p w:rsidR="00673E5B" w:rsidRDefault="00673E5B" w:rsidP="00673E5B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Pr="00673E5B">
        <w:rPr>
          <w:rFonts w:ascii="Times New Roman" w:hAnsi="Times New Roman"/>
          <w:sz w:val="32"/>
          <w:szCs w:val="32"/>
        </w:rPr>
        <w:t>езультат</w:t>
      </w:r>
      <w:r w:rsidR="0072760D">
        <w:rPr>
          <w:rFonts w:ascii="Times New Roman" w:hAnsi="Times New Roman"/>
          <w:sz w:val="32"/>
          <w:szCs w:val="32"/>
        </w:rPr>
        <w:t>ы</w:t>
      </w:r>
      <w:r w:rsidRPr="00673E5B">
        <w:rPr>
          <w:rFonts w:ascii="Times New Roman" w:hAnsi="Times New Roman"/>
          <w:sz w:val="32"/>
          <w:szCs w:val="32"/>
        </w:rPr>
        <w:t xml:space="preserve"> единого гос</w:t>
      </w:r>
      <w:r>
        <w:rPr>
          <w:rFonts w:ascii="Times New Roman" w:hAnsi="Times New Roman"/>
          <w:sz w:val="32"/>
          <w:szCs w:val="32"/>
        </w:rPr>
        <w:t>ударственного экзамена в 2024 г</w:t>
      </w:r>
    </w:p>
    <w:p w:rsidR="00673E5B" w:rsidRDefault="00673E5B" w:rsidP="00673E5B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Краснотуранский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</w:t>
      </w:r>
    </w:p>
    <w:p w:rsidR="0072760D" w:rsidRDefault="0072760D" w:rsidP="00673E5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6"/>
        <w:gridCol w:w="1497"/>
        <w:gridCol w:w="1603"/>
        <w:gridCol w:w="1558"/>
      </w:tblGrid>
      <w:tr w:rsidR="00AC23B8" w:rsidTr="00A76B87">
        <w:trPr>
          <w:trHeight w:val="378"/>
          <w:jc w:val="center"/>
        </w:trPr>
        <w:tc>
          <w:tcPr>
            <w:tcW w:w="1556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Код ОО</w:t>
            </w:r>
          </w:p>
        </w:tc>
        <w:tc>
          <w:tcPr>
            <w:tcW w:w="1496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558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AC23B8" w:rsidTr="00A76B87">
        <w:trPr>
          <w:trHeight w:val="388"/>
          <w:jc w:val="center"/>
        </w:trPr>
        <w:tc>
          <w:tcPr>
            <w:tcW w:w="1556" w:type="dxa"/>
            <w:shd w:val="clear" w:color="auto" w:fill="92CDDC" w:themeFill="accent5" w:themeFillTint="99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2CDDC" w:themeFill="accent5" w:themeFillTint="99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720010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6" w:type="dxa"/>
            <w:shd w:val="clear" w:color="auto" w:fill="92CDDC" w:themeFill="accent5" w:themeFillTint="99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3" w:type="dxa"/>
            <w:shd w:val="clear" w:color="auto" w:fill="92CDDC" w:themeFill="accent5" w:themeFillTint="99"/>
          </w:tcPr>
          <w:p w:rsidR="00AC23B8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8" w:type="dxa"/>
            <w:shd w:val="clear" w:color="auto" w:fill="92CDDC" w:themeFill="accent5" w:themeFillTint="99"/>
          </w:tcPr>
          <w:p w:rsidR="00AC23B8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AC23B8" w:rsidTr="00A76B87">
        <w:trPr>
          <w:trHeight w:val="378"/>
          <w:jc w:val="center"/>
        </w:trPr>
        <w:tc>
          <w:tcPr>
            <w:tcW w:w="1556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720010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6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3" w:type="dxa"/>
          </w:tcPr>
          <w:p w:rsidR="00AC23B8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AC23B8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AC23B8" w:rsidTr="00A76B87">
        <w:trPr>
          <w:trHeight w:val="388"/>
          <w:jc w:val="center"/>
        </w:trPr>
        <w:tc>
          <w:tcPr>
            <w:tcW w:w="1556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720010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6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3" w:type="dxa"/>
          </w:tcPr>
          <w:p w:rsidR="00AC23B8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AC23B8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AC23B8" w:rsidTr="00A76B87">
        <w:trPr>
          <w:trHeight w:val="378"/>
          <w:jc w:val="center"/>
        </w:trPr>
        <w:tc>
          <w:tcPr>
            <w:tcW w:w="1556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AC23B8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72005</w:t>
            </w:r>
            <w:r w:rsidR="00AC23B8" w:rsidRPr="007276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C23B8"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6" w:type="dxa"/>
          </w:tcPr>
          <w:p w:rsidR="00AC23B8" w:rsidRPr="0072760D" w:rsidRDefault="00AC23B8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3" w:type="dxa"/>
          </w:tcPr>
          <w:p w:rsidR="00AC23B8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AC23B8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673E5B" w:rsidTr="00A76B87">
        <w:trPr>
          <w:trHeight w:val="189"/>
          <w:jc w:val="center"/>
        </w:trPr>
        <w:tc>
          <w:tcPr>
            <w:tcW w:w="4609" w:type="dxa"/>
            <w:gridSpan w:val="3"/>
          </w:tcPr>
          <w:p w:rsidR="00673E5B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603" w:type="dxa"/>
          </w:tcPr>
          <w:p w:rsidR="00673E5B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673E5B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673E5B" w:rsidTr="00A76B87">
        <w:trPr>
          <w:trHeight w:val="189"/>
          <w:jc w:val="center"/>
        </w:trPr>
        <w:tc>
          <w:tcPr>
            <w:tcW w:w="6212" w:type="dxa"/>
            <w:gridSpan w:val="4"/>
          </w:tcPr>
          <w:p w:rsidR="00673E5B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Минимальная граница</w:t>
            </w:r>
          </w:p>
        </w:tc>
        <w:tc>
          <w:tcPr>
            <w:tcW w:w="1558" w:type="dxa"/>
          </w:tcPr>
          <w:p w:rsidR="00673E5B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673E5B" w:rsidTr="00A76B87">
        <w:trPr>
          <w:trHeight w:val="199"/>
          <w:jc w:val="center"/>
        </w:trPr>
        <w:tc>
          <w:tcPr>
            <w:tcW w:w="6212" w:type="dxa"/>
            <w:gridSpan w:val="4"/>
          </w:tcPr>
          <w:p w:rsidR="00673E5B" w:rsidRPr="0072760D" w:rsidRDefault="00673E5B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72760D" w:rsidRPr="0072760D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1558" w:type="dxa"/>
          </w:tcPr>
          <w:p w:rsidR="00673E5B" w:rsidRPr="0072760D" w:rsidRDefault="0072760D" w:rsidP="00AC23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43031" w:rsidRDefault="00D43031" w:rsidP="00AC23B8"/>
    <w:p w:rsidR="00AC23B8" w:rsidRPr="00A76B87" w:rsidRDefault="00D43031" w:rsidP="00AC23B8">
      <w:pPr>
        <w:rPr>
          <w:rFonts w:ascii="Times New Roman" w:hAnsi="Times New Roman"/>
          <w:b/>
          <w:i/>
          <w:color w:val="FF0000"/>
          <w:sz w:val="32"/>
          <w:szCs w:val="32"/>
        </w:rPr>
      </w:pPr>
      <w:r w:rsidRPr="00A76B87">
        <w:rPr>
          <w:rFonts w:ascii="Times New Roman" w:hAnsi="Times New Roman"/>
          <w:b/>
          <w:i/>
          <w:color w:val="FF0000"/>
          <w:sz w:val="32"/>
          <w:szCs w:val="32"/>
        </w:rPr>
        <w:t xml:space="preserve">Лучший результат по </w:t>
      </w:r>
      <w:proofErr w:type="spellStart"/>
      <w:r w:rsidRPr="00A76B87">
        <w:rPr>
          <w:rFonts w:ascii="Times New Roman" w:hAnsi="Times New Roman"/>
          <w:b/>
          <w:i/>
          <w:color w:val="FF0000"/>
          <w:sz w:val="32"/>
          <w:szCs w:val="32"/>
        </w:rPr>
        <w:t>Краснотуранскому</w:t>
      </w:r>
      <w:proofErr w:type="spellEnd"/>
      <w:r w:rsidRPr="00A76B87">
        <w:rPr>
          <w:rFonts w:ascii="Times New Roman" w:hAnsi="Times New Roman"/>
          <w:b/>
          <w:i/>
          <w:color w:val="FF0000"/>
          <w:sz w:val="32"/>
          <w:szCs w:val="32"/>
        </w:rPr>
        <w:t xml:space="preserve"> району показал обучающийся </w:t>
      </w:r>
      <w:proofErr w:type="spellStart"/>
      <w:r w:rsidRPr="00A76B87">
        <w:rPr>
          <w:rFonts w:ascii="Times New Roman" w:hAnsi="Times New Roman"/>
          <w:b/>
          <w:i/>
          <w:color w:val="FF0000"/>
          <w:sz w:val="32"/>
          <w:szCs w:val="32"/>
        </w:rPr>
        <w:t>Шишко</w:t>
      </w:r>
      <w:proofErr w:type="spellEnd"/>
      <w:r w:rsidRPr="00A76B87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A76B87">
        <w:rPr>
          <w:rFonts w:ascii="Times New Roman" w:hAnsi="Times New Roman"/>
          <w:b/>
          <w:i/>
          <w:color w:val="FF0000"/>
          <w:sz w:val="32"/>
          <w:szCs w:val="32"/>
        </w:rPr>
        <w:t>Далер</w:t>
      </w:r>
      <w:proofErr w:type="spellEnd"/>
      <w:r w:rsidRPr="00A76B87">
        <w:rPr>
          <w:rFonts w:ascii="Times New Roman" w:hAnsi="Times New Roman"/>
          <w:b/>
          <w:i/>
          <w:color w:val="FF0000"/>
          <w:sz w:val="32"/>
          <w:szCs w:val="32"/>
        </w:rPr>
        <w:t xml:space="preserve"> 80 баллов.</w:t>
      </w:r>
    </w:p>
    <w:p w:rsidR="00A76B87" w:rsidRDefault="00A76B87" w:rsidP="00A76B87">
      <w:pPr>
        <w:jc w:val="both"/>
        <w:rPr>
          <w:rFonts w:ascii="Times New Roman" w:hAnsi="Times New Roman"/>
          <w:sz w:val="32"/>
          <w:szCs w:val="32"/>
        </w:rPr>
      </w:pPr>
      <w:r w:rsidRPr="00A76B87">
        <w:rPr>
          <w:rFonts w:ascii="Times New Roman" w:hAnsi="Times New Roman"/>
          <w:sz w:val="32"/>
          <w:szCs w:val="32"/>
        </w:rPr>
        <w:t xml:space="preserve">В текущем учебном году установленный </w:t>
      </w:r>
      <w:proofErr w:type="spellStart"/>
      <w:r w:rsidRPr="00A76B87">
        <w:rPr>
          <w:rFonts w:ascii="Times New Roman" w:hAnsi="Times New Roman"/>
          <w:sz w:val="32"/>
          <w:szCs w:val="32"/>
        </w:rPr>
        <w:t>Рос</w:t>
      </w:r>
      <w:r>
        <w:rPr>
          <w:rFonts w:ascii="Times New Roman" w:hAnsi="Times New Roman"/>
          <w:sz w:val="32"/>
          <w:szCs w:val="32"/>
        </w:rPr>
        <w:t>обрнадзором</w:t>
      </w:r>
      <w:proofErr w:type="spellEnd"/>
      <w:r>
        <w:rPr>
          <w:rFonts w:ascii="Times New Roman" w:hAnsi="Times New Roman"/>
          <w:sz w:val="32"/>
          <w:szCs w:val="32"/>
        </w:rPr>
        <w:t xml:space="preserve"> минимальный балл по </w:t>
      </w:r>
      <w:r w:rsidRPr="00A76B87">
        <w:rPr>
          <w:rFonts w:ascii="Times New Roman" w:hAnsi="Times New Roman"/>
          <w:sz w:val="32"/>
          <w:szCs w:val="32"/>
        </w:rPr>
        <w:t>информатике (40 баллов)</w:t>
      </w:r>
      <w:r>
        <w:rPr>
          <w:rFonts w:ascii="Times New Roman" w:hAnsi="Times New Roman"/>
          <w:sz w:val="32"/>
          <w:szCs w:val="32"/>
        </w:rPr>
        <w:t>.</w:t>
      </w:r>
      <w:r w:rsidRPr="00A76B87">
        <w:t xml:space="preserve"> </w:t>
      </w:r>
      <w:r w:rsidRPr="00A76B87">
        <w:rPr>
          <w:rFonts w:ascii="Times New Roman" w:hAnsi="Times New Roman"/>
          <w:sz w:val="32"/>
          <w:szCs w:val="32"/>
        </w:rPr>
        <w:t>Количество выпускников, выбравших экзамен по информатике, ежегодно увеличивается, что во многом обусловлено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A76B87">
        <w:rPr>
          <w:rFonts w:ascii="Times New Roman" w:hAnsi="Times New Roman"/>
          <w:sz w:val="32"/>
          <w:szCs w:val="32"/>
        </w:rPr>
        <w:t>возрастающей популярностью направления IT в целом и увеличением количества бюджетных мест в вузах по данному направлению.</w:t>
      </w:r>
      <w:r w:rsidRPr="00A76B87">
        <w:t xml:space="preserve"> </w:t>
      </w:r>
      <w:r>
        <w:rPr>
          <w:rFonts w:ascii="Times New Roman" w:hAnsi="Times New Roman"/>
          <w:sz w:val="32"/>
          <w:szCs w:val="32"/>
        </w:rPr>
        <w:t xml:space="preserve">Количество участников ЕГЭ по </w:t>
      </w:r>
      <w:r w:rsidRPr="00A76B87">
        <w:rPr>
          <w:rFonts w:ascii="Times New Roman" w:hAnsi="Times New Roman"/>
          <w:sz w:val="32"/>
          <w:szCs w:val="32"/>
        </w:rPr>
        <w:t>учебному предмету</w:t>
      </w:r>
      <w:r>
        <w:rPr>
          <w:rFonts w:ascii="Times New Roman" w:hAnsi="Times New Roman"/>
          <w:sz w:val="32"/>
          <w:szCs w:val="32"/>
        </w:rPr>
        <w:t xml:space="preserve"> </w:t>
      </w:r>
      <w:r w:rsidR="00C817C7">
        <w:rPr>
          <w:rFonts w:ascii="Times New Roman" w:hAnsi="Times New Roman"/>
          <w:sz w:val="32"/>
          <w:szCs w:val="32"/>
        </w:rPr>
        <w:t xml:space="preserve">в Красноярском крае </w:t>
      </w:r>
      <w:r>
        <w:rPr>
          <w:rFonts w:ascii="Times New Roman" w:hAnsi="Times New Roman"/>
          <w:sz w:val="32"/>
          <w:szCs w:val="32"/>
        </w:rPr>
        <w:t xml:space="preserve">составляет 2678 человек (4 из </w:t>
      </w:r>
      <w:proofErr w:type="spellStart"/>
      <w:r>
        <w:rPr>
          <w:rFonts w:ascii="Times New Roman" w:hAnsi="Times New Roman"/>
          <w:sz w:val="32"/>
          <w:szCs w:val="32"/>
        </w:rPr>
        <w:t>Краснотуранского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района) </w:t>
      </w:r>
      <w:r w:rsidRPr="00A76B87">
        <w:rPr>
          <w:rFonts w:ascii="Times New Roman" w:hAnsi="Times New Roman"/>
          <w:sz w:val="32"/>
          <w:szCs w:val="32"/>
        </w:rPr>
        <w:t>В крае данный показатель в 2024 году увеличился на 140 человек</w:t>
      </w:r>
      <w:r>
        <w:rPr>
          <w:rFonts w:ascii="Times New Roman" w:hAnsi="Times New Roman"/>
          <w:sz w:val="32"/>
          <w:szCs w:val="32"/>
        </w:rPr>
        <w:t>. Средний тестов</w:t>
      </w:r>
      <w:r w:rsidR="00C817C7">
        <w:rPr>
          <w:rFonts w:ascii="Times New Roman" w:hAnsi="Times New Roman"/>
          <w:sz w:val="32"/>
          <w:szCs w:val="32"/>
        </w:rPr>
        <w:t>ый</w:t>
      </w:r>
      <w:r>
        <w:rPr>
          <w:rFonts w:ascii="Times New Roman" w:hAnsi="Times New Roman"/>
          <w:sz w:val="32"/>
          <w:szCs w:val="32"/>
        </w:rPr>
        <w:t xml:space="preserve"> балл  в </w:t>
      </w:r>
      <w:r w:rsidRPr="00A76B87">
        <w:rPr>
          <w:rFonts w:ascii="Times New Roman" w:hAnsi="Times New Roman"/>
          <w:sz w:val="32"/>
          <w:szCs w:val="32"/>
        </w:rPr>
        <w:t>202</w:t>
      </w:r>
      <w:r>
        <w:rPr>
          <w:rFonts w:ascii="Times New Roman" w:hAnsi="Times New Roman"/>
          <w:sz w:val="32"/>
          <w:szCs w:val="32"/>
        </w:rPr>
        <w:t>4</w:t>
      </w:r>
      <w:r w:rsidRPr="00A76B87">
        <w:rPr>
          <w:rFonts w:ascii="Times New Roman" w:hAnsi="Times New Roman"/>
          <w:sz w:val="32"/>
          <w:szCs w:val="32"/>
        </w:rPr>
        <w:t xml:space="preserve"> году 51,81</w:t>
      </w:r>
      <w:r>
        <w:rPr>
          <w:rFonts w:ascii="Times New Roman" w:hAnsi="Times New Roman"/>
          <w:sz w:val="32"/>
          <w:szCs w:val="32"/>
        </w:rPr>
        <w:t xml:space="preserve">%, </w:t>
      </w:r>
      <w:r w:rsidRPr="00A76B87">
        <w:rPr>
          <w:rFonts w:ascii="Times New Roman" w:hAnsi="Times New Roman"/>
          <w:sz w:val="32"/>
          <w:szCs w:val="32"/>
        </w:rPr>
        <w:t xml:space="preserve"> в 202</w:t>
      </w:r>
      <w:r>
        <w:rPr>
          <w:rFonts w:ascii="Times New Roman" w:hAnsi="Times New Roman"/>
          <w:sz w:val="32"/>
          <w:szCs w:val="32"/>
        </w:rPr>
        <w:t>3</w:t>
      </w:r>
      <w:r w:rsidRPr="00A76B87">
        <w:rPr>
          <w:rFonts w:ascii="Times New Roman" w:hAnsi="Times New Roman"/>
          <w:sz w:val="32"/>
          <w:szCs w:val="32"/>
        </w:rPr>
        <w:t xml:space="preserve"> году</w:t>
      </w:r>
      <w:r>
        <w:rPr>
          <w:rFonts w:ascii="Times New Roman" w:hAnsi="Times New Roman"/>
          <w:sz w:val="32"/>
          <w:szCs w:val="32"/>
        </w:rPr>
        <w:t xml:space="preserve"> 55,11% и в 2022 году 56,28%</w:t>
      </w:r>
    </w:p>
    <w:p w:rsidR="00A76B87" w:rsidRDefault="00A76B87" w:rsidP="00AC23B8">
      <w:pPr>
        <w:rPr>
          <w:rFonts w:ascii="Times New Roman" w:hAnsi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61"/>
        <w:tblW w:w="14863" w:type="dxa"/>
        <w:tblLook w:val="04A0" w:firstRow="1" w:lastRow="0" w:firstColumn="1" w:lastColumn="0" w:noHBand="0" w:noVBand="1"/>
      </w:tblPr>
      <w:tblGrid>
        <w:gridCol w:w="1351"/>
        <w:gridCol w:w="576"/>
        <w:gridCol w:w="576"/>
        <w:gridCol w:w="576"/>
        <w:gridCol w:w="576"/>
        <w:gridCol w:w="456"/>
        <w:gridCol w:w="456"/>
        <w:gridCol w:w="456"/>
        <w:gridCol w:w="456"/>
        <w:gridCol w:w="576"/>
        <w:gridCol w:w="456"/>
        <w:gridCol w:w="456"/>
        <w:gridCol w:w="456"/>
        <w:gridCol w:w="456"/>
        <w:gridCol w:w="456"/>
        <w:gridCol w:w="456"/>
        <w:gridCol w:w="576"/>
        <w:gridCol w:w="456"/>
        <w:gridCol w:w="456"/>
        <w:gridCol w:w="576"/>
        <w:gridCol w:w="576"/>
        <w:gridCol w:w="576"/>
        <w:gridCol w:w="456"/>
        <w:gridCol w:w="576"/>
        <w:gridCol w:w="456"/>
        <w:gridCol w:w="456"/>
        <w:gridCol w:w="456"/>
        <w:gridCol w:w="456"/>
      </w:tblGrid>
      <w:tr w:rsidR="00C817C7" w:rsidTr="00C817C7">
        <w:tc>
          <w:tcPr>
            <w:tcW w:w="1351" w:type="dxa"/>
          </w:tcPr>
          <w:p w:rsidR="00C817C7" w:rsidRPr="00C817C7" w:rsidRDefault="00C817C7" w:rsidP="00C81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17C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7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817C7" w:rsidTr="00C817C7">
        <w:tc>
          <w:tcPr>
            <w:tcW w:w="1351" w:type="dxa"/>
          </w:tcPr>
          <w:p w:rsidR="00C817C7" w:rsidRPr="00C817C7" w:rsidRDefault="00C817C7" w:rsidP="00C81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17C7">
              <w:rPr>
                <w:rFonts w:ascii="Times New Roman" w:hAnsi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5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817C7" w:rsidTr="00C817C7">
        <w:tc>
          <w:tcPr>
            <w:tcW w:w="1351" w:type="dxa"/>
          </w:tcPr>
          <w:p w:rsidR="00C817C7" w:rsidRPr="00C817C7" w:rsidRDefault="00C817C7" w:rsidP="00C81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17C7">
              <w:rPr>
                <w:rFonts w:ascii="Times New Roman" w:hAnsi="Times New Roman"/>
                <w:b/>
                <w:sz w:val="20"/>
                <w:szCs w:val="20"/>
              </w:rPr>
              <w:t xml:space="preserve">Уровень сложности 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17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6" w:type="dxa"/>
            <w:shd w:val="clear" w:color="auto" w:fill="92D050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:rsidR="00C817C7" w:rsidRPr="00542523" w:rsidRDefault="00C817C7" w:rsidP="00C81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A76B87" w:rsidRDefault="00A76B87" w:rsidP="00AC23B8">
      <w:pPr>
        <w:rPr>
          <w:rFonts w:ascii="Times New Roman" w:hAnsi="Times New Roman"/>
          <w:sz w:val="32"/>
          <w:szCs w:val="32"/>
        </w:rPr>
      </w:pPr>
    </w:p>
    <w:p w:rsidR="00A76B87" w:rsidRDefault="00A76B87" w:rsidP="00AC23B8">
      <w:pPr>
        <w:rPr>
          <w:rFonts w:ascii="Times New Roman" w:hAnsi="Times New Roman"/>
          <w:sz w:val="32"/>
          <w:szCs w:val="32"/>
        </w:rPr>
      </w:pPr>
    </w:p>
    <w:p w:rsidR="00A76B87" w:rsidRDefault="00C817C7" w:rsidP="00AC23B8">
      <w:pPr>
        <w:rPr>
          <w:rFonts w:ascii="Times New Roman" w:hAnsi="Times New Roman"/>
          <w:sz w:val="32"/>
          <w:szCs w:val="32"/>
        </w:rPr>
      </w:pPr>
      <w:r w:rsidRPr="00C817C7">
        <w:rPr>
          <w:rFonts w:ascii="Times New Roman" w:hAnsi="Times New Roman"/>
          <w:sz w:val="32"/>
          <w:szCs w:val="32"/>
        </w:rPr>
        <w:drawing>
          <wp:inline distT="0" distB="0" distL="0" distR="0" wp14:anchorId="329FBFE9" wp14:editId="16B2B9D4">
            <wp:extent cx="6152515" cy="37325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31" w:rsidRPr="002A4931" w:rsidRDefault="002A4931" w:rsidP="00AC23B8">
      <w:pPr>
        <w:rPr>
          <w:rFonts w:ascii="Times New Roman" w:hAnsi="Times New Roman"/>
          <w:sz w:val="44"/>
          <w:szCs w:val="44"/>
        </w:rPr>
      </w:pPr>
      <w:r w:rsidRPr="002A4931">
        <w:rPr>
          <w:rFonts w:ascii="Times New Roman" w:hAnsi="Times New Roman"/>
          <w:sz w:val="44"/>
          <w:szCs w:val="44"/>
        </w:rPr>
        <w:t xml:space="preserve">Изменения </w:t>
      </w:r>
      <w:proofErr w:type="gramStart"/>
      <w:r w:rsidRPr="002A4931">
        <w:rPr>
          <w:rFonts w:ascii="Times New Roman" w:hAnsi="Times New Roman"/>
          <w:sz w:val="44"/>
          <w:szCs w:val="44"/>
        </w:rPr>
        <w:t>в</w:t>
      </w:r>
      <w:proofErr w:type="gramEnd"/>
      <w:r w:rsidRPr="002A4931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2A4931">
        <w:rPr>
          <w:rFonts w:ascii="Times New Roman" w:hAnsi="Times New Roman"/>
          <w:sz w:val="44"/>
          <w:szCs w:val="44"/>
        </w:rPr>
        <w:t>КИМ</w:t>
      </w:r>
      <w:proofErr w:type="gramEnd"/>
      <w:r w:rsidRPr="002A4931">
        <w:rPr>
          <w:rFonts w:ascii="Times New Roman" w:hAnsi="Times New Roman"/>
          <w:sz w:val="44"/>
          <w:szCs w:val="44"/>
        </w:rPr>
        <w:t xml:space="preserve"> ЕГЭ 2025 г</w:t>
      </w:r>
      <w:r w:rsidRPr="002A4931">
        <w:rPr>
          <w:noProof/>
          <w:lang w:eastAsia="ru-RU"/>
        </w:rPr>
        <w:t xml:space="preserve"> </w:t>
      </w:r>
      <w:r w:rsidRPr="002A4931">
        <w:rPr>
          <w:rFonts w:ascii="Times New Roman" w:hAnsi="Times New Roman"/>
          <w:sz w:val="44"/>
          <w:szCs w:val="44"/>
        </w:rPr>
        <w:drawing>
          <wp:inline distT="0" distB="0" distL="0" distR="0" wp14:anchorId="211432B5" wp14:editId="5399C741">
            <wp:extent cx="6152515" cy="7835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31" w:rsidRDefault="002A4931" w:rsidP="002A4931">
      <w:pPr>
        <w:spacing w:after="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lastRenderedPageBreak/>
        <w:t xml:space="preserve">Результаты ЕГЭ     2023-2024 </w:t>
      </w:r>
      <w:r>
        <w:rPr>
          <w:rFonts w:ascii="Times New Roman" w:hAnsi="Times New Roman"/>
          <w:b/>
          <w:i/>
          <w:sz w:val="40"/>
          <w:szCs w:val="40"/>
        </w:rPr>
        <w:t xml:space="preserve">физика </w:t>
      </w:r>
    </w:p>
    <w:p w:rsidR="002A4931" w:rsidRDefault="002A4931" w:rsidP="002A493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Физику</w:t>
      </w:r>
      <w:r>
        <w:rPr>
          <w:rFonts w:ascii="Times New Roman" w:hAnsi="Times New Roman"/>
          <w:sz w:val="32"/>
          <w:szCs w:val="32"/>
        </w:rPr>
        <w:t xml:space="preserve">  в 11 классе как  предмет по выбору сдавали  4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 (</w:t>
      </w:r>
      <w:r w:rsidR="0069399A">
        <w:rPr>
          <w:rFonts w:ascii="Times New Roman" w:hAnsi="Times New Roman"/>
          <w:sz w:val="32"/>
          <w:szCs w:val="32"/>
        </w:rPr>
        <w:t>По одному обучающемуся из</w:t>
      </w:r>
      <w:r>
        <w:rPr>
          <w:rFonts w:ascii="Times New Roman" w:hAnsi="Times New Roman"/>
          <w:sz w:val="32"/>
          <w:szCs w:val="32"/>
        </w:rPr>
        <w:t xml:space="preserve"> МБОУ «</w:t>
      </w:r>
      <w:proofErr w:type="spellStart"/>
      <w:r>
        <w:rPr>
          <w:rFonts w:ascii="Times New Roman" w:hAnsi="Times New Roman"/>
          <w:sz w:val="32"/>
          <w:szCs w:val="32"/>
        </w:rPr>
        <w:t>Краснотуранская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СОШ»</w:t>
      </w:r>
      <w:r w:rsidR="0069399A">
        <w:rPr>
          <w:rFonts w:ascii="Times New Roman" w:hAnsi="Times New Roman"/>
          <w:sz w:val="32"/>
          <w:szCs w:val="32"/>
        </w:rPr>
        <w:t xml:space="preserve">, </w:t>
      </w:r>
      <w:r w:rsidRPr="00673E5B">
        <w:rPr>
          <w:rFonts w:ascii="Times New Roman" w:hAnsi="Times New Roman"/>
          <w:sz w:val="32"/>
          <w:szCs w:val="32"/>
        </w:rPr>
        <w:t>МБОУ «</w:t>
      </w:r>
      <w:proofErr w:type="spellStart"/>
      <w:r w:rsidRPr="00673E5B">
        <w:rPr>
          <w:rFonts w:ascii="Times New Roman" w:hAnsi="Times New Roman"/>
          <w:sz w:val="32"/>
          <w:szCs w:val="32"/>
        </w:rPr>
        <w:t>Тубинская</w:t>
      </w:r>
      <w:proofErr w:type="spellEnd"/>
      <w:r w:rsidRPr="00673E5B">
        <w:rPr>
          <w:rFonts w:ascii="Times New Roman" w:hAnsi="Times New Roman"/>
          <w:sz w:val="32"/>
          <w:szCs w:val="32"/>
        </w:rPr>
        <w:t xml:space="preserve"> СОШ»</w:t>
      </w:r>
      <w:r w:rsidR="0069399A">
        <w:rPr>
          <w:rFonts w:ascii="Times New Roman" w:hAnsi="Times New Roman"/>
          <w:sz w:val="32"/>
          <w:szCs w:val="32"/>
        </w:rPr>
        <w:t xml:space="preserve">, </w:t>
      </w:r>
      <w:r w:rsidR="0069399A" w:rsidRPr="00673E5B">
        <w:rPr>
          <w:rFonts w:ascii="Times New Roman" w:hAnsi="Times New Roman"/>
          <w:sz w:val="32"/>
          <w:szCs w:val="32"/>
        </w:rPr>
        <w:t>МБОУ «</w:t>
      </w:r>
      <w:proofErr w:type="spellStart"/>
      <w:r w:rsidR="0069399A">
        <w:rPr>
          <w:rFonts w:ascii="Times New Roman" w:hAnsi="Times New Roman"/>
          <w:sz w:val="32"/>
          <w:szCs w:val="32"/>
        </w:rPr>
        <w:t>Лебяженская</w:t>
      </w:r>
      <w:proofErr w:type="spellEnd"/>
      <w:r w:rsidR="0069399A" w:rsidRPr="00673E5B">
        <w:rPr>
          <w:rFonts w:ascii="Times New Roman" w:hAnsi="Times New Roman"/>
          <w:sz w:val="32"/>
          <w:szCs w:val="32"/>
        </w:rPr>
        <w:t xml:space="preserve"> СОШ»</w:t>
      </w:r>
      <w:r w:rsidR="0069399A">
        <w:rPr>
          <w:rFonts w:ascii="Times New Roman" w:hAnsi="Times New Roman"/>
          <w:sz w:val="32"/>
          <w:szCs w:val="32"/>
        </w:rPr>
        <w:t>,</w:t>
      </w:r>
      <w:r w:rsidR="0069399A" w:rsidRPr="0069399A">
        <w:rPr>
          <w:rFonts w:ascii="Times New Roman" w:hAnsi="Times New Roman"/>
          <w:sz w:val="32"/>
          <w:szCs w:val="32"/>
        </w:rPr>
        <w:t xml:space="preserve"> </w:t>
      </w:r>
      <w:r w:rsidR="0069399A" w:rsidRPr="00673E5B">
        <w:rPr>
          <w:rFonts w:ascii="Times New Roman" w:hAnsi="Times New Roman"/>
          <w:sz w:val="32"/>
          <w:szCs w:val="32"/>
        </w:rPr>
        <w:t>МБОУ «</w:t>
      </w:r>
      <w:proofErr w:type="spellStart"/>
      <w:r w:rsidR="0069399A">
        <w:rPr>
          <w:rFonts w:ascii="Times New Roman" w:hAnsi="Times New Roman"/>
          <w:sz w:val="32"/>
          <w:szCs w:val="32"/>
        </w:rPr>
        <w:t>Кортузская</w:t>
      </w:r>
      <w:proofErr w:type="spellEnd"/>
      <w:r w:rsidR="0069399A">
        <w:rPr>
          <w:rFonts w:ascii="Times New Roman" w:hAnsi="Times New Roman"/>
          <w:sz w:val="32"/>
          <w:szCs w:val="32"/>
        </w:rPr>
        <w:t xml:space="preserve"> </w:t>
      </w:r>
      <w:r w:rsidR="0069399A" w:rsidRPr="00673E5B">
        <w:rPr>
          <w:rFonts w:ascii="Times New Roman" w:hAnsi="Times New Roman"/>
          <w:sz w:val="32"/>
          <w:szCs w:val="32"/>
        </w:rPr>
        <w:t xml:space="preserve"> СОШ»</w:t>
      </w:r>
      <w:r>
        <w:rPr>
          <w:rFonts w:ascii="Times New Roman" w:hAnsi="Times New Roman"/>
          <w:sz w:val="32"/>
          <w:szCs w:val="32"/>
        </w:rPr>
        <w:t>)</w:t>
      </w:r>
    </w:p>
    <w:p w:rsidR="002A4931" w:rsidRDefault="002A4931" w:rsidP="002A4931">
      <w:pPr>
        <w:jc w:val="both"/>
        <w:rPr>
          <w:rFonts w:ascii="Times New Roman" w:hAnsi="Times New Roman"/>
          <w:sz w:val="32"/>
          <w:szCs w:val="32"/>
        </w:rPr>
      </w:pPr>
    </w:p>
    <w:p w:rsidR="0069399A" w:rsidRDefault="0069399A" w:rsidP="0069399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Pr="00673E5B">
        <w:rPr>
          <w:rFonts w:ascii="Times New Roman" w:hAnsi="Times New Roman"/>
          <w:sz w:val="32"/>
          <w:szCs w:val="32"/>
        </w:rPr>
        <w:t>езультат</w:t>
      </w:r>
      <w:r>
        <w:rPr>
          <w:rFonts w:ascii="Times New Roman" w:hAnsi="Times New Roman"/>
          <w:sz w:val="32"/>
          <w:szCs w:val="32"/>
        </w:rPr>
        <w:t>ы</w:t>
      </w:r>
      <w:r w:rsidRPr="00673E5B">
        <w:rPr>
          <w:rFonts w:ascii="Times New Roman" w:hAnsi="Times New Roman"/>
          <w:sz w:val="32"/>
          <w:szCs w:val="32"/>
        </w:rPr>
        <w:t xml:space="preserve"> единого гос</w:t>
      </w:r>
      <w:r>
        <w:rPr>
          <w:rFonts w:ascii="Times New Roman" w:hAnsi="Times New Roman"/>
          <w:sz w:val="32"/>
          <w:szCs w:val="32"/>
        </w:rPr>
        <w:t>ударственного экзамена в 2024 г</w:t>
      </w:r>
    </w:p>
    <w:p w:rsidR="0069399A" w:rsidRDefault="0069399A" w:rsidP="0069399A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Краснотуранский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</w:t>
      </w:r>
      <w:r>
        <w:rPr>
          <w:rFonts w:ascii="Times New Roman" w:hAnsi="Times New Roman"/>
          <w:sz w:val="32"/>
          <w:szCs w:val="32"/>
        </w:rPr>
        <w:t>, 03-физика (04.06.2024)</w:t>
      </w:r>
    </w:p>
    <w:p w:rsidR="002A4931" w:rsidRDefault="002A4931" w:rsidP="002A4931">
      <w:pPr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6"/>
        <w:gridCol w:w="1497"/>
        <w:gridCol w:w="1603"/>
        <w:gridCol w:w="1558"/>
      </w:tblGrid>
      <w:tr w:rsidR="0069399A" w:rsidTr="0069399A">
        <w:trPr>
          <w:trHeight w:val="388"/>
          <w:jc w:val="center"/>
        </w:trPr>
        <w:tc>
          <w:tcPr>
            <w:tcW w:w="1556" w:type="dxa"/>
            <w:shd w:val="clear" w:color="auto" w:fill="FFFFFF" w:themeFill="background1"/>
          </w:tcPr>
          <w:p w:rsidR="0069399A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69399A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Код ОО</w:t>
            </w:r>
          </w:p>
        </w:tc>
        <w:tc>
          <w:tcPr>
            <w:tcW w:w="1497" w:type="dxa"/>
            <w:shd w:val="clear" w:color="auto" w:fill="FFFFFF" w:themeFill="background1"/>
          </w:tcPr>
          <w:p w:rsidR="0069399A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  <w:shd w:val="clear" w:color="auto" w:fill="FFFFFF" w:themeFill="background1"/>
          </w:tcPr>
          <w:p w:rsidR="0069399A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558" w:type="dxa"/>
            <w:shd w:val="clear" w:color="auto" w:fill="FFFFFF" w:themeFill="background1"/>
          </w:tcPr>
          <w:p w:rsidR="0069399A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2A4931" w:rsidTr="009F1559">
        <w:trPr>
          <w:trHeight w:val="388"/>
          <w:jc w:val="center"/>
        </w:trPr>
        <w:tc>
          <w:tcPr>
            <w:tcW w:w="1556" w:type="dxa"/>
            <w:shd w:val="clear" w:color="auto" w:fill="92D050"/>
          </w:tcPr>
          <w:p w:rsidR="002A4931" w:rsidRPr="0072760D" w:rsidRDefault="002A4931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92D050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72002</w:t>
            </w:r>
            <w:r w:rsidR="002A4931" w:rsidRPr="007276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A4931"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7" w:type="dxa"/>
            <w:shd w:val="clear" w:color="auto" w:fill="92D050"/>
          </w:tcPr>
          <w:p w:rsidR="002A4931" w:rsidRPr="0072760D" w:rsidRDefault="002A4931" w:rsidP="00693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939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92D050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8" w:type="dxa"/>
            <w:shd w:val="clear" w:color="auto" w:fill="92D050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2A4931" w:rsidTr="0069399A">
        <w:trPr>
          <w:trHeight w:val="378"/>
          <w:jc w:val="center"/>
        </w:trPr>
        <w:tc>
          <w:tcPr>
            <w:tcW w:w="1556" w:type="dxa"/>
          </w:tcPr>
          <w:p w:rsidR="002A4931" w:rsidRPr="0072760D" w:rsidRDefault="002A4931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720050</w:t>
            </w:r>
            <w:r w:rsidR="002A4931"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7" w:type="dxa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8" w:type="dxa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2A4931" w:rsidTr="0069399A">
        <w:trPr>
          <w:trHeight w:val="388"/>
          <w:jc w:val="center"/>
        </w:trPr>
        <w:tc>
          <w:tcPr>
            <w:tcW w:w="1556" w:type="dxa"/>
          </w:tcPr>
          <w:p w:rsidR="002A4931" w:rsidRPr="0072760D" w:rsidRDefault="002A4931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2A4931" w:rsidRPr="0072760D" w:rsidRDefault="002A4931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720010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7" w:type="dxa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8" w:type="dxa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2A4931" w:rsidTr="0069399A">
        <w:trPr>
          <w:trHeight w:val="378"/>
          <w:jc w:val="center"/>
        </w:trPr>
        <w:tc>
          <w:tcPr>
            <w:tcW w:w="1556" w:type="dxa"/>
          </w:tcPr>
          <w:p w:rsidR="002A4931" w:rsidRPr="0072760D" w:rsidRDefault="002A4931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720070</w:t>
            </w:r>
            <w:r w:rsidR="002A4931"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97" w:type="dxa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2A4931" w:rsidRPr="0072760D" w:rsidRDefault="0069399A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2A4931" w:rsidTr="00BD3A3E">
        <w:trPr>
          <w:trHeight w:val="189"/>
          <w:jc w:val="center"/>
        </w:trPr>
        <w:tc>
          <w:tcPr>
            <w:tcW w:w="4609" w:type="dxa"/>
            <w:gridSpan w:val="3"/>
          </w:tcPr>
          <w:p w:rsidR="002A4931" w:rsidRPr="0072760D" w:rsidRDefault="002A4931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603" w:type="dxa"/>
          </w:tcPr>
          <w:p w:rsidR="002A4931" w:rsidRPr="0072760D" w:rsidRDefault="009F1559" w:rsidP="00693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2A4931" w:rsidRPr="0072760D" w:rsidRDefault="009F1559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57,5</w:t>
            </w:r>
          </w:p>
        </w:tc>
      </w:tr>
      <w:tr w:rsidR="002A4931" w:rsidTr="00BD3A3E">
        <w:trPr>
          <w:trHeight w:val="189"/>
          <w:jc w:val="center"/>
        </w:trPr>
        <w:tc>
          <w:tcPr>
            <w:tcW w:w="6212" w:type="dxa"/>
            <w:gridSpan w:val="4"/>
          </w:tcPr>
          <w:p w:rsidR="002A4931" w:rsidRPr="0072760D" w:rsidRDefault="002A4931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Минимальная граница</w:t>
            </w:r>
          </w:p>
        </w:tc>
        <w:tc>
          <w:tcPr>
            <w:tcW w:w="1558" w:type="dxa"/>
          </w:tcPr>
          <w:p w:rsidR="002A4931" w:rsidRPr="0072760D" w:rsidRDefault="009F1559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2A4931" w:rsidTr="00BD3A3E">
        <w:trPr>
          <w:trHeight w:val="199"/>
          <w:jc w:val="center"/>
        </w:trPr>
        <w:tc>
          <w:tcPr>
            <w:tcW w:w="6212" w:type="dxa"/>
            <w:gridSpan w:val="4"/>
          </w:tcPr>
          <w:p w:rsidR="002A4931" w:rsidRPr="0072760D" w:rsidRDefault="002A4931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1558" w:type="dxa"/>
          </w:tcPr>
          <w:p w:rsidR="002A4931" w:rsidRPr="0072760D" w:rsidRDefault="002A4931" w:rsidP="00BD3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2A4931" w:rsidRDefault="002A4931" w:rsidP="002A4931"/>
    <w:p w:rsidR="00D43031" w:rsidRDefault="009F1559" w:rsidP="00AC23B8">
      <w:pPr>
        <w:rPr>
          <w:rFonts w:ascii="Times New Roman" w:hAnsi="Times New Roman"/>
          <w:sz w:val="32"/>
          <w:szCs w:val="32"/>
        </w:rPr>
      </w:pPr>
      <w:r w:rsidRPr="009F1559">
        <w:rPr>
          <w:rFonts w:ascii="Times New Roman" w:hAnsi="Times New Roman"/>
          <w:sz w:val="32"/>
          <w:szCs w:val="32"/>
        </w:rPr>
        <w:t xml:space="preserve">Лучший результат по </w:t>
      </w:r>
      <w:proofErr w:type="spellStart"/>
      <w:r w:rsidRPr="009F1559">
        <w:rPr>
          <w:rFonts w:ascii="Times New Roman" w:hAnsi="Times New Roman"/>
          <w:sz w:val="32"/>
          <w:szCs w:val="32"/>
        </w:rPr>
        <w:t>Краснотуранскому</w:t>
      </w:r>
      <w:proofErr w:type="spellEnd"/>
      <w:r w:rsidRPr="009F1559">
        <w:rPr>
          <w:rFonts w:ascii="Times New Roman" w:hAnsi="Times New Roman"/>
          <w:sz w:val="32"/>
          <w:szCs w:val="32"/>
        </w:rPr>
        <w:t xml:space="preserve"> району показал обучающийся </w:t>
      </w:r>
      <w:r>
        <w:rPr>
          <w:rFonts w:ascii="Times New Roman" w:hAnsi="Times New Roman"/>
          <w:sz w:val="32"/>
          <w:szCs w:val="32"/>
        </w:rPr>
        <w:t>Елисеев Александр</w:t>
      </w:r>
      <w:r w:rsidRPr="009F1559">
        <w:rPr>
          <w:rFonts w:ascii="Times New Roman" w:hAnsi="Times New Roman"/>
          <w:sz w:val="32"/>
          <w:szCs w:val="32"/>
        </w:rPr>
        <w:t xml:space="preserve"> 8</w:t>
      </w:r>
      <w:r>
        <w:rPr>
          <w:rFonts w:ascii="Times New Roman" w:hAnsi="Times New Roman"/>
          <w:sz w:val="32"/>
          <w:szCs w:val="32"/>
        </w:rPr>
        <w:t>2</w:t>
      </w:r>
      <w:r w:rsidRPr="009F1559">
        <w:rPr>
          <w:rFonts w:ascii="Times New Roman" w:hAnsi="Times New Roman"/>
          <w:sz w:val="32"/>
          <w:szCs w:val="32"/>
        </w:rPr>
        <w:t xml:space="preserve"> балл</w:t>
      </w:r>
      <w:r>
        <w:rPr>
          <w:rFonts w:ascii="Times New Roman" w:hAnsi="Times New Roman"/>
          <w:sz w:val="32"/>
          <w:szCs w:val="32"/>
        </w:rPr>
        <w:t>а</w:t>
      </w:r>
    </w:p>
    <w:p w:rsidR="001A373D" w:rsidRDefault="001A373D" w:rsidP="001A373D">
      <w:pPr>
        <w:jc w:val="both"/>
        <w:rPr>
          <w:rFonts w:ascii="Times New Roman" w:hAnsi="Times New Roman"/>
          <w:sz w:val="32"/>
          <w:szCs w:val="32"/>
        </w:rPr>
      </w:pPr>
      <w:r w:rsidRPr="00A76B87">
        <w:rPr>
          <w:rFonts w:ascii="Times New Roman" w:hAnsi="Times New Roman"/>
          <w:sz w:val="32"/>
          <w:szCs w:val="32"/>
        </w:rPr>
        <w:t xml:space="preserve">В текущем учебном году установленный </w:t>
      </w:r>
      <w:proofErr w:type="spellStart"/>
      <w:r w:rsidRPr="00A76B87">
        <w:rPr>
          <w:rFonts w:ascii="Times New Roman" w:hAnsi="Times New Roman"/>
          <w:sz w:val="32"/>
          <w:szCs w:val="32"/>
        </w:rPr>
        <w:t>Рос</w:t>
      </w:r>
      <w:r>
        <w:rPr>
          <w:rFonts w:ascii="Times New Roman" w:hAnsi="Times New Roman"/>
          <w:sz w:val="32"/>
          <w:szCs w:val="32"/>
        </w:rPr>
        <w:t>обрнадзором</w:t>
      </w:r>
      <w:proofErr w:type="spellEnd"/>
      <w:r>
        <w:rPr>
          <w:rFonts w:ascii="Times New Roman" w:hAnsi="Times New Roman"/>
          <w:sz w:val="32"/>
          <w:szCs w:val="32"/>
        </w:rPr>
        <w:t xml:space="preserve"> минимальный балл по </w:t>
      </w:r>
      <w:r>
        <w:rPr>
          <w:rFonts w:ascii="Times New Roman" w:hAnsi="Times New Roman"/>
          <w:sz w:val="32"/>
          <w:szCs w:val="32"/>
        </w:rPr>
        <w:t>физике</w:t>
      </w:r>
      <w:r w:rsidRPr="00A76B87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36</w:t>
      </w:r>
      <w:r w:rsidRPr="00A76B87">
        <w:rPr>
          <w:rFonts w:ascii="Times New Roman" w:hAnsi="Times New Roman"/>
          <w:sz w:val="32"/>
          <w:szCs w:val="32"/>
        </w:rPr>
        <w:t xml:space="preserve"> баллов)</w:t>
      </w:r>
      <w:r>
        <w:rPr>
          <w:rFonts w:ascii="Times New Roman" w:hAnsi="Times New Roman"/>
          <w:sz w:val="32"/>
          <w:szCs w:val="32"/>
        </w:rPr>
        <w:t>.</w:t>
      </w:r>
      <w:r w:rsidRPr="00A76B87">
        <w:t xml:space="preserve"> </w:t>
      </w:r>
      <w:r w:rsidRPr="001A373D">
        <w:rPr>
          <w:rFonts w:ascii="Times New Roman" w:hAnsi="Times New Roman"/>
          <w:sz w:val="32"/>
          <w:szCs w:val="32"/>
        </w:rPr>
        <w:t>В 2024 году число участников ЕГЭ по физике осталось на уровне прошлых двух лет</w:t>
      </w:r>
      <w:r w:rsidRPr="00A76B87">
        <w:rPr>
          <w:rFonts w:ascii="Times New Roman" w:hAnsi="Times New Roman"/>
          <w:sz w:val="32"/>
          <w:szCs w:val="32"/>
        </w:rPr>
        <w:t>.</w:t>
      </w:r>
      <w:r w:rsidRPr="00A76B87">
        <w:t xml:space="preserve"> </w:t>
      </w:r>
      <w:r>
        <w:rPr>
          <w:rFonts w:ascii="Times New Roman" w:hAnsi="Times New Roman"/>
          <w:sz w:val="32"/>
          <w:szCs w:val="32"/>
        </w:rPr>
        <w:t>В 2024г.</w:t>
      </w:r>
      <w:r>
        <w:rPr>
          <w:rFonts w:ascii="Times New Roman" w:hAnsi="Times New Roman"/>
          <w:sz w:val="32"/>
          <w:szCs w:val="32"/>
        </w:rPr>
        <w:t xml:space="preserve"> участников ЕГЭ по </w:t>
      </w:r>
      <w:r w:rsidRPr="00A76B87">
        <w:rPr>
          <w:rFonts w:ascii="Times New Roman" w:hAnsi="Times New Roman"/>
          <w:sz w:val="32"/>
          <w:szCs w:val="32"/>
        </w:rPr>
        <w:t>учебному предмету</w:t>
      </w:r>
      <w:r>
        <w:rPr>
          <w:rFonts w:ascii="Times New Roman" w:hAnsi="Times New Roman"/>
          <w:sz w:val="32"/>
          <w:szCs w:val="32"/>
        </w:rPr>
        <w:t xml:space="preserve"> в Красноярском крае составляет </w:t>
      </w:r>
      <w:r>
        <w:rPr>
          <w:rFonts w:ascii="Times New Roman" w:hAnsi="Times New Roman"/>
          <w:sz w:val="32"/>
          <w:szCs w:val="32"/>
        </w:rPr>
        <w:t>1759</w:t>
      </w:r>
      <w:r>
        <w:rPr>
          <w:rFonts w:ascii="Times New Roman" w:hAnsi="Times New Roman"/>
          <w:sz w:val="32"/>
          <w:szCs w:val="32"/>
        </w:rPr>
        <w:t xml:space="preserve"> человек (4 из </w:t>
      </w:r>
      <w:proofErr w:type="spellStart"/>
      <w:r>
        <w:rPr>
          <w:rFonts w:ascii="Times New Roman" w:hAnsi="Times New Roman"/>
          <w:sz w:val="32"/>
          <w:szCs w:val="32"/>
        </w:rPr>
        <w:t>Краснотуранского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района) </w:t>
      </w:r>
      <w:r w:rsidRPr="001A373D">
        <w:rPr>
          <w:rFonts w:ascii="Times New Roman" w:hAnsi="Times New Roman"/>
          <w:sz w:val="32"/>
          <w:szCs w:val="32"/>
        </w:rPr>
        <w:t>Традиционно число юношей, сдающих ЕГЭ по физике, примерно в 3 раза больше, чем число девушек</w:t>
      </w:r>
      <w:proofErr w:type="gramStart"/>
      <w:r w:rsidRPr="001A373D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(</w:t>
      </w:r>
      <w:proofErr w:type="gramEnd"/>
      <w:r>
        <w:rPr>
          <w:rFonts w:ascii="Times New Roman" w:hAnsi="Times New Roman"/>
          <w:sz w:val="32"/>
          <w:szCs w:val="32"/>
        </w:rPr>
        <w:t xml:space="preserve"> по району 100% юноши выбрали предмет физика).</w:t>
      </w:r>
    </w:p>
    <w:p w:rsidR="001A373D" w:rsidRDefault="001A373D" w:rsidP="00AC23B8">
      <w:pPr>
        <w:rPr>
          <w:rFonts w:ascii="Times New Roman" w:hAnsi="Times New Roman"/>
          <w:sz w:val="32"/>
          <w:szCs w:val="32"/>
        </w:rPr>
      </w:pPr>
      <w:r w:rsidRPr="001A373D">
        <w:rPr>
          <w:rFonts w:ascii="Times New Roman" w:hAnsi="Times New Roman"/>
          <w:sz w:val="32"/>
          <w:szCs w:val="32"/>
        </w:rPr>
        <w:lastRenderedPageBreak/>
        <w:t xml:space="preserve">Количественное сравнение результатов ЕГЭ по физике в 2024 году с результатами прошлых лет не будет корректным. </w:t>
      </w:r>
      <w:proofErr w:type="gramStart"/>
      <w:r w:rsidRPr="001A373D">
        <w:rPr>
          <w:rFonts w:ascii="Times New Roman" w:hAnsi="Times New Roman"/>
          <w:sz w:val="32"/>
          <w:szCs w:val="32"/>
        </w:rPr>
        <w:t>Во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1A373D">
        <w:rPr>
          <w:rFonts w:ascii="Times New Roman" w:hAnsi="Times New Roman"/>
          <w:sz w:val="32"/>
          <w:szCs w:val="32"/>
        </w:rPr>
        <w:t xml:space="preserve">первых, в 2024 г. в структуре КИМ ЕГЭ произошли существенные изменения, во-вторых, в статистике 2024 года впервые учитываются данные только первого дня основного периода. Рост среднего тестового балла </w:t>
      </w:r>
      <w:r w:rsidRPr="001A373D">
        <w:rPr>
          <w:rFonts w:ascii="Times New Roman" w:hAnsi="Times New Roman"/>
          <w:color w:val="FF0000"/>
          <w:sz w:val="32"/>
          <w:szCs w:val="32"/>
        </w:rPr>
        <w:t xml:space="preserve">в 2024 г. до 61,46 </w:t>
      </w:r>
      <w:r w:rsidRPr="001A373D">
        <w:rPr>
          <w:rFonts w:ascii="Times New Roman" w:hAnsi="Times New Roman"/>
          <w:sz w:val="32"/>
          <w:szCs w:val="32"/>
        </w:rPr>
        <w:t xml:space="preserve">(в 2023 г. – 51,88 </w:t>
      </w:r>
      <w:proofErr w:type="gramStart"/>
      <w:r w:rsidRPr="001A373D">
        <w:rPr>
          <w:rFonts w:ascii="Times New Roman" w:hAnsi="Times New Roman"/>
          <w:sz w:val="32"/>
          <w:szCs w:val="32"/>
        </w:rPr>
        <w:t>т. б</w:t>
      </w:r>
      <w:proofErr w:type="gramEnd"/>
      <w:r w:rsidRPr="001A373D">
        <w:rPr>
          <w:rFonts w:ascii="Times New Roman" w:hAnsi="Times New Roman"/>
          <w:sz w:val="32"/>
          <w:szCs w:val="32"/>
        </w:rPr>
        <w:t>.) свидетельствует не о прорыве в методике обучения физике, а лишь о значительном упрощении КИМ в 2024 году. Это упрощение КИМ привело к росту доли участников, получивших от 81 до 100 баллов, и уменьшению доли участников, не преодолевших границу минимального балла</w:t>
      </w:r>
      <w:r>
        <w:rPr>
          <w:rFonts w:ascii="Times New Roman" w:hAnsi="Times New Roman"/>
          <w:sz w:val="32"/>
          <w:szCs w:val="32"/>
        </w:rPr>
        <w:t>.</w:t>
      </w:r>
    </w:p>
    <w:p w:rsidR="00922E6E" w:rsidRDefault="00922E6E" w:rsidP="00AC23B8">
      <w:pPr>
        <w:rPr>
          <w:rFonts w:ascii="Times New Roman" w:hAnsi="Times New Roman"/>
          <w:sz w:val="32"/>
          <w:szCs w:val="32"/>
        </w:rPr>
      </w:pPr>
    </w:p>
    <w:p w:rsidR="00922E6E" w:rsidRDefault="00922E6E" w:rsidP="00AC23B8">
      <w:pPr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>Работа состояла из двух частей, включающих в себя 2</w:t>
      </w:r>
      <w:r w:rsidR="009D09D8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 xml:space="preserve"> заданий</w:t>
      </w:r>
      <w:r w:rsidR="00052B5C">
        <w:rPr>
          <w:rFonts w:ascii="Times New Roman" w:hAnsi="Times New Roman"/>
          <w:sz w:val="32"/>
          <w:szCs w:val="32"/>
        </w:rPr>
        <w:t xml:space="preserve"> (20 </w:t>
      </w:r>
      <w:r w:rsidR="00052B5C">
        <w:rPr>
          <w:rFonts w:ascii="Times New Roman" w:hAnsi="Times New Roman"/>
          <w:sz w:val="32"/>
          <w:szCs w:val="32"/>
        </w:rPr>
        <w:t>заданий</w:t>
      </w:r>
      <w:r w:rsidR="00052B5C">
        <w:rPr>
          <w:rFonts w:ascii="Times New Roman" w:hAnsi="Times New Roman"/>
          <w:sz w:val="32"/>
          <w:szCs w:val="32"/>
        </w:rPr>
        <w:t xml:space="preserve"> из первой части с кратким ответом и 7 </w:t>
      </w:r>
      <w:r w:rsidR="00052B5C">
        <w:rPr>
          <w:rFonts w:ascii="Times New Roman" w:hAnsi="Times New Roman"/>
          <w:sz w:val="32"/>
          <w:szCs w:val="32"/>
        </w:rPr>
        <w:t>заданий</w:t>
      </w:r>
      <w:r w:rsidR="00052B5C">
        <w:rPr>
          <w:rFonts w:ascii="Times New Roman" w:hAnsi="Times New Roman"/>
          <w:sz w:val="32"/>
          <w:szCs w:val="32"/>
        </w:rPr>
        <w:t xml:space="preserve"> из 2 части с развернутым ответом)</w:t>
      </w:r>
    </w:p>
    <w:bookmarkEnd w:id="0"/>
    <w:tbl>
      <w:tblPr>
        <w:tblStyle w:val="a3"/>
        <w:tblpPr w:leftFromText="180" w:rightFromText="180" w:vertAnchor="text" w:horzAnchor="page" w:tblpX="2202" w:tblpY="26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328"/>
        <w:gridCol w:w="3211"/>
        <w:gridCol w:w="5843"/>
        <w:gridCol w:w="1788"/>
      </w:tblGrid>
      <w:tr w:rsidR="003945B0" w:rsidTr="003945B0">
        <w:trPr>
          <w:trHeight w:val="676"/>
        </w:trPr>
        <w:tc>
          <w:tcPr>
            <w:tcW w:w="392" w:type="dxa"/>
            <w:shd w:val="clear" w:color="auto" w:fill="FFFFFF" w:themeFill="background1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Код ОО</w:t>
            </w:r>
          </w:p>
        </w:tc>
        <w:tc>
          <w:tcPr>
            <w:tcW w:w="3211" w:type="dxa"/>
            <w:shd w:val="clear" w:color="auto" w:fill="FFFFFF" w:themeFill="background1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t xml:space="preserve"> </w:t>
            </w:r>
            <w:r w:rsidRPr="003945B0">
              <w:rPr>
                <w:rFonts w:ascii="Times New Roman" w:hAnsi="Times New Roman"/>
                <w:b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5843" w:type="dxa"/>
            <w:shd w:val="clear" w:color="auto" w:fill="FFFFFF" w:themeFill="background1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5B0">
              <w:rPr>
                <w:rFonts w:ascii="Times New Roman" w:hAnsi="Times New Roman"/>
                <w:b/>
                <w:sz w:val="24"/>
                <w:szCs w:val="24"/>
              </w:rPr>
              <w:t>Задания с развёрнутым ответом</w:t>
            </w:r>
          </w:p>
        </w:tc>
        <w:tc>
          <w:tcPr>
            <w:tcW w:w="1788" w:type="dxa"/>
            <w:shd w:val="clear" w:color="auto" w:fill="FFFFFF" w:themeFill="background1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3945B0" w:rsidTr="003945B0">
        <w:trPr>
          <w:trHeight w:val="676"/>
        </w:trPr>
        <w:tc>
          <w:tcPr>
            <w:tcW w:w="392" w:type="dxa"/>
            <w:shd w:val="clear" w:color="auto" w:fill="92D050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92D050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72002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211" w:type="dxa"/>
            <w:shd w:val="clear" w:color="auto" w:fill="92D050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5B0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 wp14:anchorId="19CC0344" wp14:editId="42A5F4BC">
                  <wp:extent cx="206692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  <w:shd w:val="clear" w:color="auto" w:fill="92D050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5B0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 wp14:anchorId="73AAB081" wp14:editId="76422764">
                  <wp:extent cx="4019550" cy="276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shd w:val="clear" w:color="auto" w:fill="92D050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3945B0" w:rsidTr="003945B0">
        <w:trPr>
          <w:trHeight w:val="659"/>
        </w:trPr>
        <w:tc>
          <w:tcPr>
            <w:tcW w:w="392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720050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211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5B0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 wp14:anchorId="6F95CAEB" wp14:editId="60967F59">
                  <wp:extent cx="2095500" cy="323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5B0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 wp14:anchorId="70A6B466" wp14:editId="7534BA2D">
                  <wp:extent cx="3705225" cy="3238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3945B0" w:rsidTr="003945B0">
        <w:trPr>
          <w:trHeight w:val="676"/>
        </w:trPr>
        <w:tc>
          <w:tcPr>
            <w:tcW w:w="392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720010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211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5B0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 wp14:anchorId="52ED2D6F" wp14:editId="2240144A">
                  <wp:extent cx="2095500" cy="3333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5B0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 wp14:anchorId="7677067A" wp14:editId="78463675">
                  <wp:extent cx="3943350" cy="2762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3945B0" w:rsidTr="003945B0">
        <w:trPr>
          <w:trHeight w:val="659"/>
        </w:trPr>
        <w:tc>
          <w:tcPr>
            <w:tcW w:w="392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720070</w:t>
            </w:r>
            <w:r w:rsidRPr="0072760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211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5B0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 wp14:anchorId="5C5BE3FB" wp14:editId="321C8A1A">
                  <wp:extent cx="2057400" cy="3333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5B0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 wp14:anchorId="25F4860B" wp14:editId="61B8191F">
                  <wp:extent cx="3781425" cy="3524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</w:tcPr>
          <w:p w:rsidR="003945B0" w:rsidRPr="0072760D" w:rsidRDefault="003945B0" w:rsidP="0039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</w:tbl>
    <w:p w:rsidR="003945B0" w:rsidRDefault="003945B0" w:rsidP="003945B0">
      <w:pPr>
        <w:jc w:val="both"/>
        <w:rPr>
          <w:rFonts w:ascii="Times New Roman" w:hAnsi="Times New Roman"/>
          <w:sz w:val="32"/>
          <w:szCs w:val="32"/>
        </w:rPr>
      </w:pPr>
    </w:p>
    <w:p w:rsidR="001A373D" w:rsidRPr="00D43031" w:rsidRDefault="009D09D8" w:rsidP="00AC23B8">
      <w:pPr>
        <w:rPr>
          <w:rFonts w:ascii="Times New Roman" w:hAnsi="Times New Roman"/>
          <w:sz w:val="32"/>
          <w:szCs w:val="32"/>
        </w:rPr>
      </w:pPr>
      <w:r w:rsidRPr="002A4931">
        <w:rPr>
          <w:rFonts w:ascii="Times New Roman" w:hAnsi="Times New Roman"/>
          <w:sz w:val="44"/>
          <w:szCs w:val="44"/>
        </w:rPr>
        <w:t xml:space="preserve">Изменения </w:t>
      </w:r>
      <w:proofErr w:type="gramStart"/>
      <w:r w:rsidRPr="002A4931">
        <w:rPr>
          <w:rFonts w:ascii="Times New Roman" w:hAnsi="Times New Roman"/>
          <w:sz w:val="44"/>
          <w:szCs w:val="44"/>
        </w:rPr>
        <w:t>в</w:t>
      </w:r>
      <w:proofErr w:type="gramEnd"/>
      <w:r w:rsidRPr="002A4931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2A4931">
        <w:rPr>
          <w:rFonts w:ascii="Times New Roman" w:hAnsi="Times New Roman"/>
          <w:sz w:val="44"/>
          <w:szCs w:val="44"/>
        </w:rPr>
        <w:t>КИМ</w:t>
      </w:r>
      <w:proofErr w:type="gramEnd"/>
      <w:r w:rsidRPr="002A4931">
        <w:rPr>
          <w:rFonts w:ascii="Times New Roman" w:hAnsi="Times New Roman"/>
          <w:sz w:val="44"/>
          <w:szCs w:val="44"/>
        </w:rPr>
        <w:t xml:space="preserve"> ЕГЭ 2025 г</w:t>
      </w:r>
      <w:r w:rsidRPr="009D09D8">
        <w:rPr>
          <w:noProof/>
          <w:lang w:eastAsia="ru-RU"/>
        </w:rPr>
        <w:t xml:space="preserve"> </w:t>
      </w:r>
      <w:r w:rsidRPr="009D09D8">
        <w:rPr>
          <w:rFonts w:ascii="Times New Roman" w:hAnsi="Times New Roman"/>
          <w:sz w:val="44"/>
          <w:szCs w:val="44"/>
        </w:rPr>
        <w:drawing>
          <wp:inline distT="0" distB="0" distL="0" distR="0" wp14:anchorId="7EC50876" wp14:editId="76406D86">
            <wp:extent cx="7627085" cy="476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90644" cy="48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73D" w:rsidRPr="00D43031" w:rsidSect="00A76B8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B8"/>
    <w:rsid w:val="00052B5C"/>
    <w:rsid w:val="001A373D"/>
    <w:rsid w:val="002A4931"/>
    <w:rsid w:val="003945B0"/>
    <w:rsid w:val="00493042"/>
    <w:rsid w:val="00542523"/>
    <w:rsid w:val="00673E5B"/>
    <w:rsid w:val="0069399A"/>
    <w:rsid w:val="0072760D"/>
    <w:rsid w:val="00922E6E"/>
    <w:rsid w:val="009D09D8"/>
    <w:rsid w:val="009F1559"/>
    <w:rsid w:val="00A15848"/>
    <w:rsid w:val="00A76B87"/>
    <w:rsid w:val="00AC23B8"/>
    <w:rsid w:val="00C817C7"/>
    <w:rsid w:val="00D43031"/>
    <w:rsid w:val="00D83A31"/>
    <w:rsid w:val="00D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7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7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2024-09-16T07:15:00Z</dcterms:created>
  <dcterms:modified xsi:type="dcterms:W3CDTF">2024-09-16T11:22:00Z</dcterms:modified>
</cp:coreProperties>
</file>